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9BC35" w14:textId="77777777" w:rsidR="00825CFD" w:rsidRDefault="00F2270B" w:rsidP="00693CD7">
      <w:pPr>
        <w:jc w:val="center"/>
        <w:rPr>
          <w:rFonts w:ascii="Arial" w:hAnsi="Arial" w:cs="Arial"/>
          <w:sz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9616396" wp14:editId="3DD59452">
                <wp:simplePos x="0" y="0"/>
                <wp:positionH relativeFrom="column">
                  <wp:posOffset>2238375</wp:posOffset>
                </wp:positionH>
                <wp:positionV relativeFrom="paragraph">
                  <wp:posOffset>-238125</wp:posOffset>
                </wp:positionV>
                <wp:extent cx="4219575" cy="82867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82867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F6C017" w14:textId="77777777" w:rsidR="00B27C7A" w:rsidRPr="00174BBB" w:rsidRDefault="00B27C7A" w:rsidP="00B27C7A">
                            <w:pPr>
                              <w:jc w:val="right"/>
                              <w:rPr>
                                <w:rFonts w:cstheme="minorHAnsi"/>
                                <w:color w:val="76923C" w:themeColor="accent3" w:themeShade="BF"/>
                                <w:sz w:val="36"/>
                                <w:szCs w:val="36"/>
                              </w:rPr>
                            </w:pPr>
                            <w:r w:rsidRPr="00174BBB">
                              <w:rPr>
                                <w:rFonts w:cstheme="minorHAnsi"/>
                                <w:color w:val="76923C" w:themeColor="accent3" w:themeShade="BF"/>
                                <w:sz w:val="36"/>
                                <w:szCs w:val="36"/>
                              </w:rPr>
                              <w:t xml:space="preserve">Specialists in </w:t>
                            </w:r>
                            <w:r w:rsidRPr="00174BBB">
                              <w:rPr>
                                <w:rFonts w:cstheme="minorHAnsi"/>
                                <w:b/>
                                <w:color w:val="76923C" w:themeColor="accent3" w:themeShade="BF"/>
                                <w:sz w:val="36"/>
                                <w:szCs w:val="36"/>
                              </w:rPr>
                              <w:t>Place-Making</w:t>
                            </w:r>
                            <w:r w:rsidRPr="00174BBB">
                              <w:rPr>
                                <w:rFonts w:cstheme="minorHAnsi"/>
                                <w:color w:val="76923C" w:themeColor="accent3" w:themeShade="BF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0833E503" w14:textId="79C72749" w:rsidR="00B27C7A" w:rsidRPr="00174BBB" w:rsidRDefault="00B27C7A" w:rsidP="00B27C7A">
                            <w:pPr>
                              <w:jc w:val="right"/>
                              <w:rPr>
                                <w:rFonts w:cstheme="minorHAnsi"/>
                                <w:i/>
                                <w:color w:val="76923C" w:themeColor="accent3" w:themeShade="BF"/>
                                <w:sz w:val="28"/>
                                <w:szCs w:val="28"/>
                              </w:rPr>
                            </w:pPr>
                            <w:r w:rsidRPr="00174BBB">
                              <w:rPr>
                                <w:rFonts w:cstheme="minorHAnsi"/>
                                <w:i/>
                                <w:color w:val="76923C" w:themeColor="accent3" w:themeShade="BF"/>
                                <w:sz w:val="28"/>
                                <w:szCs w:val="28"/>
                              </w:rPr>
                              <w:t>Supporting artists of quality in participatory</w:t>
                            </w:r>
                            <w:r w:rsidR="007605ED">
                              <w:rPr>
                                <w:rFonts w:cstheme="minorHAnsi"/>
                                <w:i/>
                                <w:color w:val="76923C" w:themeColor="accent3" w:themeShade="BF"/>
                                <w:sz w:val="28"/>
                                <w:szCs w:val="28"/>
                              </w:rPr>
                              <w:t>, place-led</w:t>
                            </w:r>
                            <w:bookmarkStart w:id="0" w:name="_GoBack"/>
                            <w:bookmarkEnd w:id="0"/>
                            <w:r w:rsidRPr="00174BBB">
                              <w:rPr>
                                <w:rFonts w:cstheme="minorHAnsi"/>
                                <w:i/>
                                <w:color w:val="76923C" w:themeColor="accent3" w:themeShade="BF"/>
                                <w:sz w:val="28"/>
                                <w:szCs w:val="28"/>
                              </w:rPr>
                              <w:t xml:space="preserve"> practice</w:t>
                            </w:r>
                          </w:p>
                          <w:p w14:paraId="3F8A2549" w14:textId="77777777" w:rsidR="00D8174F" w:rsidRPr="00D8174F" w:rsidRDefault="00D8174F" w:rsidP="00D8174F">
                            <w:pPr>
                              <w:jc w:val="right"/>
                              <w:rPr>
                                <w:rFonts w:asciiTheme="majorHAnsi" w:hAnsiTheme="majorHAnsi" w:cstheme="majorHAnsi"/>
                                <w:i/>
                                <w:color w:val="0099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61639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6.25pt;margin-top:-18.75pt;width:332.25pt;height:65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sbYSgIAAMgEAAAOAAAAZHJzL2Uyb0RvYy54bWysVNtu2zAMfR+wfxD0vjg2cqsRp+jSdRjQ&#10;XbB2H6DIUixUFj1JiZ19fSnZcbMLMGDYi0CJ5OHhTevrrtbkKKxTYAqaTqaUCMOhVGZf0G+Pd29W&#10;lDjPTMk0GFHQk3D0evP61bptcpFBBboUliCIcXnbFLTyvsmTxPFK1MxNoBEGlRJszTxe7T4pLWsR&#10;vdZJNp0ukhZs2Vjgwjl8ve2VdBPxpRTcf5bSCU90QZGbj6eN5y6cyWbN8r1lTaX4QIP9A4uaKYNB&#10;R6hb5hk5WPUbVK24BQfSTzjUCUipuIg5YDbp9JdsHirWiJgLFsc1Y5nc/4Pln45fLFFlQbN0SYlh&#10;NTbpUXSevIWOZKE+beNyNHto0NB3+Ix9jrm65h74kyMGthUze3FjLbSVYCXyS4NncuHa47gAsms/&#10;Qolh2MFDBOqkrUPxsBwE0bFPp7E3gQrHx1mWXs2Xc0o46lbZaoFyCMHys3djnX8voCZBKKjF3kd0&#10;drx3vjc9m4Rg2oTTwJ3SGrUsD8zfmTLKnindyxggWMZUAvshD3/Sokf5KiTWDxlmfVHC5IqttuTI&#10;cOYY58L4xUBVG7QObhKDjo5DNX921L4v4Wgb3ESc6NFx+veIo0eMCsaPzrUyYP8EUD6NkXv7c/Z9&#10;zqGnvtt1WKcg7qA8YU8t9KuFXwEKFdgflLS4VgV13w/MCkr0B4NzcZXOZmEP42U2X2Z4sZea3aWG&#10;GY5QBfWU9OLWx90NyRi4wfmRKrb2hclAFtclDsew2mEfL+/R6uUD2jwDAAD//wMAUEsDBBQABgAI&#10;AAAAIQCGaweD3wAAAAsBAAAPAAAAZHJzL2Rvd25yZXYueG1sTI/LTsMwEEX3SPyDNUjsWjuJ0keI&#10;U1WIsicFieU0NklEPA6226R/j7uC3Yzm6M655W42A7to53tLEpKlAKapsaqnVsL78bDYAPMBSeFg&#10;SUu4ag+76v6uxELZid70pQ4tiyHkC5TQhTAWnPum0wb90o6a4u3LOoMhrq7lyuEUw83AUyFW3GBP&#10;8UOHo37udPNdn40EnK6f+zwxL/lHn7r6GFbT4fVHyseHef8ELOg5/MFw04/qUEWnkz2T8myQkOVp&#10;HlEJi2wdhxshknWsd5KwzQTwquT/O1S/AAAA//8DAFBLAQItABQABgAIAAAAIQC2gziS/gAAAOEB&#10;AAATAAAAAAAAAAAAAAAAAAAAAABbQ29udGVudF9UeXBlc10ueG1sUEsBAi0AFAAGAAgAAAAhADj9&#10;If/WAAAAlAEAAAsAAAAAAAAAAAAAAAAALwEAAF9yZWxzLy5yZWxzUEsBAi0AFAAGAAgAAAAhABju&#10;xthKAgAAyAQAAA4AAAAAAAAAAAAAAAAALgIAAGRycy9lMm9Eb2MueG1sUEsBAi0AFAAGAAgAAAAh&#10;AIZrB4PfAAAACwEAAA8AAAAAAAAAAAAAAAAApAQAAGRycy9kb3ducmV2LnhtbFBLBQYAAAAABAAE&#10;APMAAACwBQAAAAA=&#10;" fillcolor="white [3201]" stroked="f" strokeweight="2pt">
                <v:textbox>
                  <w:txbxContent>
                    <w:p w14:paraId="0FF6C017" w14:textId="77777777" w:rsidR="00B27C7A" w:rsidRPr="00174BBB" w:rsidRDefault="00B27C7A" w:rsidP="00B27C7A">
                      <w:pPr>
                        <w:jc w:val="right"/>
                        <w:rPr>
                          <w:rFonts w:cstheme="minorHAnsi"/>
                          <w:color w:val="76923C" w:themeColor="accent3" w:themeShade="BF"/>
                          <w:sz w:val="36"/>
                          <w:szCs w:val="36"/>
                        </w:rPr>
                      </w:pPr>
                      <w:r w:rsidRPr="00174BBB">
                        <w:rPr>
                          <w:rFonts w:cstheme="minorHAnsi"/>
                          <w:color w:val="76923C" w:themeColor="accent3" w:themeShade="BF"/>
                          <w:sz w:val="36"/>
                          <w:szCs w:val="36"/>
                        </w:rPr>
                        <w:t xml:space="preserve">Specialists in </w:t>
                      </w:r>
                      <w:r w:rsidRPr="00174BBB">
                        <w:rPr>
                          <w:rFonts w:cstheme="minorHAnsi"/>
                          <w:b/>
                          <w:color w:val="76923C" w:themeColor="accent3" w:themeShade="BF"/>
                          <w:sz w:val="36"/>
                          <w:szCs w:val="36"/>
                        </w:rPr>
                        <w:t>Place-Making</w:t>
                      </w:r>
                      <w:r w:rsidRPr="00174BBB">
                        <w:rPr>
                          <w:rFonts w:cstheme="minorHAnsi"/>
                          <w:color w:val="76923C" w:themeColor="accent3" w:themeShade="BF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0833E503" w14:textId="79C72749" w:rsidR="00B27C7A" w:rsidRPr="00174BBB" w:rsidRDefault="00B27C7A" w:rsidP="00B27C7A">
                      <w:pPr>
                        <w:jc w:val="right"/>
                        <w:rPr>
                          <w:rFonts w:cstheme="minorHAnsi"/>
                          <w:i/>
                          <w:color w:val="76923C" w:themeColor="accent3" w:themeShade="BF"/>
                          <w:sz w:val="28"/>
                          <w:szCs w:val="28"/>
                        </w:rPr>
                      </w:pPr>
                      <w:r w:rsidRPr="00174BBB">
                        <w:rPr>
                          <w:rFonts w:cstheme="minorHAnsi"/>
                          <w:i/>
                          <w:color w:val="76923C" w:themeColor="accent3" w:themeShade="BF"/>
                          <w:sz w:val="28"/>
                          <w:szCs w:val="28"/>
                        </w:rPr>
                        <w:t>Supporting artists of quality in participatory</w:t>
                      </w:r>
                      <w:r w:rsidR="007605ED">
                        <w:rPr>
                          <w:rFonts w:cstheme="minorHAnsi"/>
                          <w:i/>
                          <w:color w:val="76923C" w:themeColor="accent3" w:themeShade="BF"/>
                          <w:sz w:val="28"/>
                          <w:szCs w:val="28"/>
                        </w:rPr>
                        <w:t>, place-led</w:t>
                      </w:r>
                      <w:bookmarkStart w:id="1" w:name="_GoBack"/>
                      <w:bookmarkEnd w:id="1"/>
                      <w:r w:rsidRPr="00174BBB">
                        <w:rPr>
                          <w:rFonts w:cstheme="minorHAnsi"/>
                          <w:i/>
                          <w:color w:val="76923C" w:themeColor="accent3" w:themeShade="BF"/>
                          <w:sz w:val="28"/>
                          <w:szCs w:val="28"/>
                        </w:rPr>
                        <w:t xml:space="preserve"> practice</w:t>
                      </w:r>
                    </w:p>
                    <w:p w14:paraId="3F8A2549" w14:textId="77777777" w:rsidR="00D8174F" w:rsidRPr="00D8174F" w:rsidRDefault="00D8174F" w:rsidP="00D8174F">
                      <w:pPr>
                        <w:jc w:val="right"/>
                        <w:rPr>
                          <w:rFonts w:asciiTheme="majorHAnsi" w:hAnsiTheme="majorHAnsi" w:cstheme="majorHAnsi"/>
                          <w:i/>
                          <w:color w:val="009900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CD11E5" wp14:editId="10343857">
                <wp:simplePos x="0" y="0"/>
                <wp:positionH relativeFrom="column">
                  <wp:posOffset>-565150</wp:posOffset>
                </wp:positionH>
                <wp:positionV relativeFrom="paragraph">
                  <wp:posOffset>-666750</wp:posOffset>
                </wp:positionV>
                <wp:extent cx="1587500" cy="1193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119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E21155" w14:textId="77777777" w:rsidR="00D8174F" w:rsidRDefault="00D8174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8F8C16" wp14:editId="14FE202E">
                                  <wp:extent cx="1199571" cy="1085850"/>
                                  <wp:effectExtent l="0" t="0" r="63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InterwovenCIC logo_Jan2018 SANS BORDER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8386" cy="10938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D11E5" id="_x0000_s1027" type="#_x0000_t202" style="position:absolute;left:0;text-align:left;margin-left:-44.5pt;margin-top:-52.5pt;width:125pt;height:9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EnrhAIAABcFAAAOAAAAZHJzL2Uyb0RvYy54bWysVNuO2yAQfa/Uf0C8Z32ps4mtdVabbFNV&#10;2l6k3X4AARyjYqBAYm+r/nsHnOy6l4eqqh8wMMNhZs4Zrq6HTqIjt05oVePsIsWIK6qZUPsaf3rY&#10;zpYYOU8UI1IrXuNH7vD16uWLq95UPNetloxbBCDKVb2pceu9qZLE0ZZ3xF1owxUYG2074mFp9wmz&#10;pAf0TiZ5ml4mvbbMWE25c7B7OxrxKuI3Daf+Q9M47pGsMcTm42jjuAtjsroi1d4S0wp6CoP8QxQd&#10;EQoufYK6JZ6ggxW/QXWCWu104y+o7hLdNILymANkk6W/ZHPfEsNjLlAcZ57K5P4fLH1//GiRYMAd&#10;Rop0QNEDHzxa6wHloTq9cRU43Rtw8wNsB8+QqTN3mn52SOlNS9Se31ir+5YTBtFl4WQyOTriuACy&#10;699pBteQg9cRaGhsFwChGAjQgaXHJ2ZCKDRcOV8u5imYKNiyrHy1hEW4g1Tn48Y6/4brDoVJjS1Q&#10;H+HJ8c750fXsEsPXUrCtkDIu7H63kRYdCchkG78Tupu6SRWclQ7HRsRxB6KEO4ItxBtp/1ZmeZGu&#10;83K2vVwuZsW2mM/KRbqcpVm5Li/Toixut99DgFlRtYIxru6E4mcJZsXfUXxqhlE8UYSor3E5z+cj&#10;R9Po3TTJNH5/SrITHjpSiq7GUGT4ghOpArOvFYtzT4Qc58nP4UdCoAbnf6xK1EGgfhSBH3bDSXAA&#10;FjSy0+wRhGE10AYUw2sCk1bbrxj10Jk1dl8OxHKM5FsF4iqzogitHBfFfJHDwk4tu6mFKApQNfYY&#10;jdONH9v/YKzYt3DTKGelb0CQjYhSeY7qJGPovpjT6aUI7T1dR6/n92z1AwAA//8DAFBLAwQUAAYA&#10;CAAAACEAMxqkG94AAAALAQAADwAAAGRycy9kb3ducmV2LnhtbEyPwU7DMBBE70j8g7VIXFBrB2ia&#10;hjgVIIG4tvQDNrGbRMTrKHab9O/ZnuD2RjuanSm2s+vF2Y6h86QhWSoQlmpvOmo0HL4/FhmIEJEM&#10;9p6shosNsC1vbwrMjZ9oZ8/72AgOoZCjhjbGIZcy1K11GJZ+sMS3ox8dRpZjI82IE4e7Xj4qlUqH&#10;HfGHFgf73tr6Z39yGo5f08NqM1Wf8bDePadv2K0rf9H6/m5+fQER7Rz/zHCtz9Wh5E6VP5EJotew&#10;yDa8JTIkasV0taQJQ6Uhe1Igy0L+31D+AgAA//8DAFBLAQItABQABgAIAAAAIQC2gziS/gAAAOEB&#10;AAATAAAAAAAAAAAAAAAAAAAAAABbQ29udGVudF9UeXBlc10ueG1sUEsBAi0AFAAGAAgAAAAhADj9&#10;If/WAAAAlAEAAAsAAAAAAAAAAAAAAAAALwEAAF9yZWxzLy5yZWxzUEsBAi0AFAAGAAgAAAAhAJHs&#10;SeuEAgAAFwUAAA4AAAAAAAAAAAAAAAAALgIAAGRycy9lMm9Eb2MueG1sUEsBAi0AFAAGAAgAAAAh&#10;ADMapBveAAAACwEAAA8AAAAAAAAAAAAAAAAA3gQAAGRycy9kb3ducmV2LnhtbFBLBQYAAAAABAAE&#10;APMAAADpBQAAAAA=&#10;" stroked="f">
                <v:textbox>
                  <w:txbxContent>
                    <w:p w14:paraId="75E21155" w14:textId="77777777" w:rsidR="00D8174F" w:rsidRDefault="00D8174F">
                      <w:r>
                        <w:rPr>
                          <w:noProof/>
                        </w:rPr>
                        <w:drawing>
                          <wp:inline distT="0" distB="0" distL="0" distR="0" wp14:anchorId="638F8C16" wp14:editId="14FE202E">
                            <wp:extent cx="1199571" cy="1085850"/>
                            <wp:effectExtent l="0" t="0" r="63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InterwovenCIC logo_Jan2018 SANS BORDER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08386" cy="10938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B260FE7" w14:textId="77777777" w:rsidR="00D8174F" w:rsidRDefault="00D8174F" w:rsidP="00FC7FAD">
      <w:pPr>
        <w:pStyle w:val="Heading1"/>
        <w:jc w:val="center"/>
        <w:rPr>
          <w:rFonts w:ascii="Arial" w:hAnsi="Arial" w:cs="Arial"/>
          <w:color w:val="000000"/>
          <w:u w:val="single"/>
        </w:rPr>
      </w:pPr>
      <w:bookmarkStart w:id="2" w:name="_Toc85375777"/>
      <w:bookmarkStart w:id="3" w:name="_Toc248743517"/>
    </w:p>
    <w:p w14:paraId="2E49B137" w14:textId="77777777" w:rsidR="00D8174F" w:rsidRDefault="00D8174F" w:rsidP="00AC2921">
      <w:pPr>
        <w:pStyle w:val="Heading1"/>
        <w:rPr>
          <w:rFonts w:ascii="Arial" w:hAnsi="Arial" w:cs="Arial"/>
          <w:color w:val="000000"/>
          <w:u w:val="single"/>
        </w:rPr>
      </w:pPr>
    </w:p>
    <w:bookmarkEnd w:id="2"/>
    <w:bookmarkEnd w:id="3"/>
    <w:p w14:paraId="5C205BAD" w14:textId="77777777" w:rsidR="00693CD7" w:rsidRPr="00AC2921" w:rsidRDefault="00AC2921" w:rsidP="00FC7FAD">
      <w:pPr>
        <w:spacing w:after="0" w:line="240" w:lineRule="auto"/>
        <w:rPr>
          <w:rFonts w:ascii="Arial" w:hAnsi="Arial" w:cs="Arial"/>
          <w:b/>
          <w:sz w:val="28"/>
          <w:szCs w:val="24"/>
          <w:u w:val="single"/>
        </w:rPr>
      </w:pPr>
      <w:r w:rsidRPr="00AC2921">
        <w:rPr>
          <w:rFonts w:ascii="Arial" w:hAnsi="Arial" w:cs="Arial"/>
          <w:b/>
          <w:sz w:val="28"/>
          <w:szCs w:val="24"/>
          <w:u w:val="single"/>
        </w:rPr>
        <w:t xml:space="preserve">PRIVACY NOTICE </w:t>
      </w:r>
    </w:p>
    <w:p w14:paraId="6069EDBD" w14:textId="77777777" w:rsidR="00AC2921" w:rsidRDefault="00AC2921" w:rsidP="00FC7FAD">
      <w:pPr>
        <w:spacing w:after="0" w:line="240" w:lineRule="auto"/>
        <w:rPr>
          <w:rFonts w:ascii="Arial" w:hAnsi="Arial" w:cs="Arial"/>
          <w:szCs w:val="24"/>
        </w:rPr>
      </w:pPr>
    </w:p>
    <w:p w14:paraId="5AD24918" w14:textId="77777777" w:rsidR="00AC2921" w:rsidRPr="002E7C8A" w:rsidRDefault="00AC2921" w:rsidP="00AC2921">
      <w:pPr>
        <w:rPr>
          <w:rFonts w:ascii="Arial" w:hAnsi="Arial" w:cs="Arial"/>
        </w:rPr>
      </w:pPr>
      <w:r w:rsidRPr="002E7C8A">
        <w:rPr>
          <w:rFonts w:ascii="Arial" w:hAnsi="Arial" w:cs="Arial"/>
          <w:b/>
          <w:bCs/>
        </w:rPr>
        <w:t>INTERWOVEN PRODUCTIONS CIC VISION STATEMENT:</w:t>
      </w:r>
    </w:p>
    <w:p w14:paraId="504B0AF7" w14:textId="77777777" w:rsidR="00AC2921" w:rsidRPr="002E7C8A" w:rsidRDefault="00AC2921" w:rsidP="00AC2921">
      <w:pPr>
        <w:rPr>
          <w:rFonts w:ascii="Arial" w:hAnsi="Arial" w:cs="Arial"/>
        </w:rPr>
      </w:pPr>
      <w:r w:rsidRPr="002E7C8A">
        <w:rPr>
          <w:rFonts w:ascii="Arial" w:hAnsi="Arial" w:cs="Arial"/>
        </w:rPr>
        <w:t xml:space="preserve">We believe that practitioners in the participatory arts deserve the deepest, richest development and support.  We aim to provide this </w:t>
      </w:r>
      <w:proofErr w:type="gramStart"/>
      <w:r w:rsidRPr="002E7C8A">
        <w:rPr>
          <w:rFonts w:ascii="Arial" w:hAnsi="Arial" w:cs="Arial"/>
        </w:rPr>
        <w:t>through:-</w:t>
      </w:r>
      <w:proofErr w:type="gramEnd"/>
    </w:p>
    <w:p w14:paraId="69F07920" w14:textId="77777777" w:rsidR="00AC2921" w:rsidRPr="002E7C8A" w:rsidRDefault="00AC2921" w:rsidP="00AC2921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</w:rPr>
      </w:pPr>
      <w:r w:rsidRPr="002E7C8A">
        <w:rPr>
          <w:rFonts w:ascii="Arial" w:eastAsia="Times New Roman" w:hAnsi="Arial" w:cs="Arial"/>
          <w:b/>
          <w:bCs/>
        </w:rPr>
        <w:t>Commissions</w:t>
      </w:r>
    </w:p>
    <w:p w14:paraId="4963A0D5" w14:textId="77777777" w:rsidR="00AC2921" w:rsidRPr="002E7C8A" w:rsidRDefault="00AC2921" w:rsidP="00AC2921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</w:rPr>
      </w:pPr>
      <w:r w:rsidRPr="002E7C8A">
        <w:rPr>
          <w:rFonts w:ascii="Arial" w:eastAsia="Times New Roman" w:hAnsi="Arial" w:cs="Arial"/>
        </w:rPr>
        <w:t xml:space="preserve">Quality frame-worked </w:t>
      </w:r>
      <w:r w:rsidRPr="002E7C8A">
        <w:rPr>
          <w:rFonts w:ascii="Arial" w:eastAsia="Times New Roman" w:hAnsi="Arial" w:cs="Arial"/>
          <w:b/>
          <w:bCs/>
        </w:rPr>
        <w:t xml:space="preserve">Development </w:t>
      </w:r>
      <w:r w:rsidRPr="002E7C8A">
        <w:rPr>
          <w:rFonts w:ascii="Arial" w:eastAsia="Times New Roman" w:hAnsi="Arial" w:cs="Arial"/>
        </w:rPr>
        <w:t>and</w:t>
      </w:r>
    </w:p>
    <w:p w14:paraId="0E1DEDEA" w14:textId="77777777" w:rsidR="00AC2921" w:rsidRPr="00AC2921" w:rsidRDefault="00AC2921" w:rsidP="00AC2921">
      <w:pPr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</w:rPr>
      </w:pPr>
      <w:r w:rsidRPr="002E7C8A">
        <w:rPr>
          <w:rFonts w:ascii="Arial" w:eastAsia="Times New Roman" w:hAnsi="Arial" w:cs="Arial"/>
        </w:rPr>
        <w:t xml:space="preserve">Solution-focused </w:t>
      </w:r>
      <w:r w:rsidRPr="002E7C8A">
        <w:rPr>
          <w:rFonts w:ascii="Arial" w:eastAsia="Times New Roman" w:hAnsi="Arial" w:cs="Arial"/>
          <w:b/>
          <w:bCs/>
        </w:rPr>
        <w:t>Support</w:t>
      </w:r>
    </w:p>
    <w:p w14:paraId="2D3CD804" w14:textId="77777777" w:rsidR="00AC2921" w:rsidRDefault="00AC2921" w:rsidP="00AC2921">
      <w:pPr>
        <w:rPr>
          <w:rFonts w:ascii="Arial" w:hAnsi="Arial" w:cs="Arial"/>
          <w:i/>
          <w:iCs/>
        </w:rPr>
      </w:pPr>
    </w:p>
    <w:p w14:paraId="1237D92A" w14:textId="77777777" w:rsidR="00AC2921" w:rsidRPr="001A5D4B" w:rsidRDefault="00AC2921" w:rsidP="00AC2921">
      <w:pPr>
        <w:rPr>
          <w:rFonts w:ascii="Arial" w:hAnsi="Arial" w:cs="Arial"/>
          <w:b/>
        </w:rPr>
      </w:pPr>
      <w:r w:rsidRPr="001A5D4B">
        <w:rPr>
          <w:rFonts w:ascii="Arial" w:hAnsi="Arial" w:cs="Arial"/>
          <w:b/>
        </w:rPr>
        <w:t xml:space="preserve">What Information do we ask for? </w:t>
      </w:r>
    </w:p>
    <w:p w14:paraId="0392CD38" w14:textId="37688696" w:rsidR="00AC2921" w:rsidRPr="001A5D4B" w:rsidRDefault="00AC2921" w:rsidP="00AC2921">
      <w:pPr>
        <w:rPr>
          <w:rFonts w:ascii="Arial" w:hAnsi="Arial" w:cs="Arial"/>
        </w:rPr>
      </w:pPr>
      <w:r>
        <w:rPr>
          <w:rFonts w:ascii="Arial" w:hAnsi="Arial" w:cs="Arial"/>
        </w:rPr>
        <w:t>If you are working with us as an artist, volunteer etc</w:t>
      </w:r>
      <w:r w:rsidR="00AE2E5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, </w:t>
      </w:r>
      <w:r w:rsidRPr="001A5D4B">
        <w:rPr>
          <w:rFonts w:ascii="Arial" w:hAnsi="Arial" w:cs="Arial"/>
        </w:rPr>
        <w:t xml:space="preserve">we will need to know the following, </w:t>
      </w:r>
    </w:p>
    <w:p w14:paraId="31D79039" w14:textId="77777777" w:rsidR="00AC2921" w:rsidRPr="001A5D4B" w:rsidRDefault="00AC2921" w:rsidP="00AC2921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1A5D4B">
        <w:rPr>
          <w:rFonts w:ascii="Arial" w:hAnsi="Arial" w:cs="Arial"/>
        </w:rPr>
        <w:t xml:space="preserve">Name </w:t>
      </w:r>
    </w:p>
    <w:p w14:paraId="35C49AFF" w14:textId="77777777" w:rsidR="00AC2921" w:rsidRDefault="00AC2921" w:rsidP="00AC2921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1A5D4B">
        <w:rPr>
          <w:rFonts w:ascii="Arial" w:hAnsi="Arial" w:cs="Arial"/>
        </w:rPr>
        <w:t xml:space="preserve">Phone Numbers </w:t>
      </w:r>
    </w:p>
    <w:p w14:paraId="527AFCA1" w14:textId="77777777" w:rsidR="00AC2921" w:rsidRDefault="00AC2921" w:rsidP="00AC2921">
      <w:pPr>
        <w:pStyle w:val="ListParagraph"/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Email address </w:t>
      </w:r>
    </w:p>
    <w:p w14:paraId="533A9E14" w14:textId="77777777" w:rsidR="00AC2921" w:rsidRDefault="00AC2921" w:rsidP="00AC2921">
      <w:pPr>
        <w:spacing w:after="0" w:line="240" w:lineRule="auto"/>
        <w:rPr>
          <w:rFonts w:ascii="Arial" w:hAnsi="Arial" w:cs="Arial"/>
        </w:rPr>
      </w:pPr>
    </w:p>
    <w:p w14:paraId="0ACF4D32" w14:textId="77777777" w:rsidR="00AC2921" w:rsidRPr="00AC2921" w:rsidRDefault="00AC2921" w:rsidP="00AC292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you are our audience and want us to keep in </w:t>
      </w:r>
      <w:proofErr w:type="gramStart"/>
      <w:r>
        <w:rPr>
          <w:rFonts w:ascii="Arial" w:hAnsi="Arial" w:cs="Arial"/>
        </w:rPr>
        <w:t>touch</w:t>
      </w:r>
      <w:proofErr w:type="gramEnd"/>
      <w:r>
        <w:rPr>
          <w:rFonts w:ascii="Arial" w:hAnsi="Arial" w:cs="Arial"/>
        </w:rPr>
        <w:t xml:space="preserve"> we will just need an email address. </w:t>
      </w:r>
    </w:p>
    <w:p w14:paraId="4DD1282B" w14:textId="77777777" w:rsidR="00AC2921" w:rsidRPr="001A5D4B" w:rsidRDefault="00AC2921" w:rsidP="00AC2921">
      <w:pPr>
        <w:rPr>
          <w:rFonts w:ascii="Arial" w:hAnsi="Arial" w:cs="Arial"/>
        </w:rPr>
      </w:pPr>
    </w:p>
    <w:p w14:paraId="6BFECB84" w14:textId="77777777" w:rsidR="00AC2921" w:rsidRPr="001A5D4B" w:rsidRDefault="00AC2921" w:rsidP="00AC2921">
      <w:pPr>
        <w:rPr>
          <w:rFonts w:ascii="Arial" w:hAnsi="Arial" w:cs="Arial"/>
          <w:b/>
        </w:rPr>
      </w:pPr>
      <w:r w:rsidRPr="001A5D4B">
        <w:rPr>
          <w:rFonts w:ascii="Arial" w:hAnsi="Arial" w:cs="Arial"/>
          <w:b/>
        </w:rPr>
        <w:t xml:space="preserve">How do we store this information? </w:t>
      </w:r>
    </w:p>
    <w:p w14:paraId="2CE8DA1D" w14:textId="66672D99" w:rsidR="00AC2921" w:rsidRPr="001A5D4B" w:rsidRDefault="00AC2921" w:rsidP="00AC2921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We</w:t>
      </w:r>
      <w:r w:rsidRPr="001A5D4B">
        <w:rPr>
          <w:rFonts w:ascii="Arial" w:hAnsi="Arial" w:cs="Arial"/>
        </w:rPr>
        <w:t xml:space="preserve"> store </w:t>
      </w:r>
      <w:r>
        <w:rPr>
          <w:rFonts w:ascii="Arial" w:hAnsi="Arial" w:cs="Arial"/>
        </w:rPr>
        <w:t>information</w:t>
      </w:r>
      <w:r w:rsidR="00AE2E57">
        <w:rPr>
          <w:rFonts w:ascii="Arial" w:hAnsi="Arial" w:cs="Arial"/>
        </w:rPr>
        <w:t xml:space="preserve"> electonically</w:t>
      </w:r>
      <w:r>
        <w:rPr>
          <w:rFonts w:ascii="Arial" w:hAnsi="Arial" w:cs="Arial"/>
        </w:rPr>
        <w:t xml:space="preserve"> on our server, which is</w:t>
      </w:r>
      <w:r w:rsidRPr="001A5D4B">
        <w:rPr>
          <w:rFonts w:ascii="Arial" w:hAnsi="Arial" w:cs="Arial"/>
        </w:rPr>
        <w:t xml:space="preserve"> secure. </w:t>
      </w:r>
    </w:p>
    <w:p w14:paraId="7C045769" w14:textId="77777777" w:rsidR="00AC2921" w:rsidRPr="001A5D4B" w:rsidRDefault="00AC2921" w:rsidP="00AC2921">
      <w:pPr>
        <w:rPr>
          <w:rFonts w:ascii="Arial" w:hAnsi="Arial" w:cs="Arial"/>
        </w:rPr>
      </w:pPr>
    </w:p>
    <w:p w14:paraId="4D9A3EEB" w14:textId="77777777" w:rsidR="00AC2921" w:rsidRPr="001A5D4B" w:rsidRDefault="00AC2921" w:rsidP="00AC2921">
      <w:pPr>
        <w:rPr>
          <w:rFonts w:ascii="Arial" w:hAnsi="Arial" w:cs="Arial"/>
          <w:b/>
        </w:rPr>
      </w:pPr>
      <w:r w:rsidRPr="001A5D4B">
        <w:rPr>
          <w:rFonts w:ascii="Arial" w:hAnsi="Arial" w:cs="Arial"/>
          <w:b/>
        </w:rPr>
        <w:t xml:space="preserve">How long do we keep this information? </w:t>
      </w:r>
    </w:p>
    <w:p w14:paraId="316CAD3E" w14:textId="77777777" w:rsidR="00AC2921" w:rsidRPr="001A5D4B" w:rsidRDefault="00AC2921" w:rsidP="00AC2921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As long as you wish to work with us or hear from </w:t>
      </w:r>
      <w:proofErr w:type="gramStart"/>
      <w:r>
        <w:rPr>
          <w:rFonts w:ascii="Arial" w:hAnsi="Arial" w:cs="Arial"/>
        </w:rPr>
        <w:t>us</w:t>
      </w:r>
      <w:proofErr w:type="gramEnd"/>
      <w:r>
        <w:rPr>
          <w:rFonts w:ascii="Arial" w:hAnsi="Arial" w:cs="Arial"/>
        </w:rPr>
        <w:t xml:space="preserve"> but we’ll check this is ok with you on an annual basis as a minimum</w:t>
      </w:r>
      <w:r w:rsidRPr="001A5D4B">
        <w:rPr>
          <w:rFonts w:ascii="Arial" w:hAnsi="Arial" w:cs="Arial"/>
        </w:rPr>
        <w:t xml:space="preserve">. </w:t>
      </w:r>
    </w:p>
    <w:p w14:paraId="313EDE45" w14:textId="77777777" w:rsidR="00AC2921" w:rsidRPr="001A5D4B" w:rsidRDefault="00AC2921" w:rsidP="00AC2921">
      <w:pPr>
        <w:rPr>
          <w:rFonts w:ascii="Arial" w:hAnsi="Arial" w:cs="Arial"/>
        </w:rPr>
      </w:pPr>
    </w:p>
    <w:p w14:paraId="53E1C020" w14:textId="77777777" w:rsidR="00AC2921" w:rsidRPr="001A5D4B" w:rsidRDefault="00AC2921" w:rsidP="00AC2921">
      <w:pPr>
        <w:rPr>
          <w:rFonts w:ascii="Arial" w:hAnsi="Arial" w:cs="Arial"/>
          <w:b/>
        </w:rPr>
      </w:pPr>
      <w:r w:rsidRPr="001A5D4B">
        <w:rPr>
          <w:rFonts w:ascii="Arial" w:hAnsi="Arial" w:cs="Arial"/>
          <w:b/>
        </w:rPr>
        <w:t xml:space="preserve">Who do we share this information with? </w:t>
      </w:r>
    </w:p>
    <w:p w14:paraId="16947B45" w14:textId="77777777" w:rsidR="00AC2921" w:rsidRDefault="00AC2921" w:rsidP="00AC292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AC2921">
        <w:rPr>
          <w:rFonts w:ascii="Arial" w:hAnsi="Arial" w:cs="Arial"/>
        </w:rPr>
        <w:t>No-one</w:t>
      </w:r>
    </w:p>
    <w:p w14:paraId="5949D244" w14:textId="77777777" w:rsidR="00AC2921" w:rsidRPr="00AC2921" w:rsidRDefault="00AC2921" w:rsidP="00AC2921">
      <w:pPr>
        <w:rPr>
          <w:rFonts w:ascii="Arial" w:hAnsi="Arial" w:cs="Arial"/>
          <w:b/>
        </w:rPr>
      </w:pPr>
      <w:r w:rsidRPr="00AC2921">
        <w:rPr>
          <w:rFonts w:ascii="Arial" w:hAnsi="Arial" w:cs="Arial"/>
          <w:b/>
        </w:rPr>
        <w:t>What about Cookies and IP Addresses?</w:t>
      </w:r>
    </w:p>
    <w:p w14:paraId="754FF81D" w14:textId="452A6362" w:rsidR="00AF5C00" w:rsidRPr="00AF5C00" w:rsidRDefault="00565FBC" w:rsidP="00AF5C00">
      <w:pPr>
        <w:pStyle w:val="ListParagraph"/>
        <w:numPr>
          <w:ilvl w:val="0"/>
          <w:numId w:val="9"/>
        </w:numPr>
        <w:rPr>
          <w:rFonts w:ascii="Arial" w:hAnsi="Arial" w:cs="Arial"/>
          <w:b/>
          <w:u w:color="FFFFFF" w:themeColor="background1"/>
        </w:rPr>
      </w:pPr>
      <w:hyperlink r:id="rId9" w:history="1">
        <w:r w:rsidR="00AF5C00" w:rsidRPr="00AF5C00">
          <w:rPr>
            <w:rStyle w:val="Hyperlink"/>
            <w:rFonts w:ascii="Arial" w:hAnsi="Arial" w:cs="Arial"/>
          </w:rPr>
          <w:t>www.interwovenproductions.com</w:t>
        </w:r>
      </w:hyperlink>
      <w:r w:rsidR="00AF5C00" w:rsidRPr="00AF5C00">
        <w:rPr>
          <w:rFonts w:ascii="Arial" w:hAnsi="Arial" w:cs="Arial"/>
        </w:rPr>
        <w:t xml:space="preserve">, </w:t>
      </w:r>
      <w:hyperlink r:id="rId10" w:history="1">
        <w:r w:rsidR="00AF5C00" w:rsidRPr="00AF5C00">
          <w:rPr>
            <w:rStyle w:val="Hyperlink"/>
            <w:rFonts w:ascii="Arial" w:hAnsi="Arial" w:cs="Arial"/>
          </w:rPr>
          <w:t>www.heavitreesquilometre.org</w:t>
        </w:r>
      </w:hyperlink>
      <w:r w:rsidR="00AF5C00" w:rsidRPr="00AF5C00">
        <w:rPr>
          <w:rFonts w:ascii="Arial" w:hAnsi="Arial" w:cs="Arial"/>
        </w:rPr>
        <w:t xml:space="preserve"> and </w:t>
      </w:r>
      <w:hyperlink r:id="rId11" w:history="1">
        <w:r w:rsidR="00AF5C00" w:rsidRPr="00FE51E8">
          <w:rPr>
            <w:rStyle w:val="Hyperlink"/>
            <w:rFonts w:ascii="Arial" w:hAnsi="Arial" w:cs="Arial"/>
          </w:rPr>
          <w:t>https://stthomassquilometre.weebly.com/</w:t>
        </w:r>
      </w:hyperlink>
      <w:r w:rsidR="00AF5C00">
        <w:rPr>
          <w:rFonts w:ascii="Arial" w:hAnsi="Arial" w:cs="Arial"/>
        </w:rPr>
        <w:t xml:space="preserve"> websites </w:t>
      </w:r>
      <w:r w:rsidR="00AF5C00" w:rsidRPr="00AF5C00">
        <w:rPr>
          <w:rFonts w:ascii="Arial" w:hAnsi="Arial" w:cs="Arial"/>
          <w:color w:val="000000"/>
          <w:u w:color="FFFFFF" w:themeColor="background1"/>
          <w:shd w:val="clear" w:color="auto" w:fill="FEF8E4"/>
        </w:rPr>
        <w:t>collect and use non-identifiable information to analyse site activity to improve the website. You have control over how this information is </w:t>
      </w:r>
      <w:hyperlink r:id="rId12" w:history="1">
        <w:r w:rsidR="00AF5C00" w:rsidRPr="00AF5C00">
          <w:rPr>
            <w:rStyle w:val="Hyperlink"/>
            <w:rFonts w:ascii="Arial" w:hAnsi="Arial" w:cs="Arial"/>
            <w:color w:val="0077C0"/>
            <w:u w:color="FFFFFF" w:themeColor="background1"/>
            <w:bdr w:val="none" w:sz="0" w:space="0" w:color="auto" w:frame="1"/>
            <w:shd w:val="clear" w:color="auto" w:fill="FEF8E4"/>
          </w:rPr>
          <w:t>collected and used</w:t>
        </w:r>
      </w:hyperlink>
      <w:r w:rsidR="00AF5C00" w:rsidRPr="00AF5C00">
        <w:rPr>
          <w:rFonts w:ascii="Arial" w:hAnsi="Arial" w:cs="Arial"/>
          <w:color w:val="000000"/>
          <w:u w:color="FFFFFF" w:themeColor="background1"/>
          <w:shd w:val="clear" w:color="auto" w:fill="FEF8E4"/>
        </w:rPr>
        <w:t>.</w:t>
      </w:r>
    </w:p>
    <w:p w14:paraId="53F5A724" w14:textId="77777777" w:rsidR="00AF5C00" w:rsidRPr="00AF5C00" w:rsidRDefault="00AF5C00" w:rsidP="00AF5C00">
      <w:pPr>
        <w:pStyle w:val="ListParagraph"/>
        <w:rPr>
          <w:rFonts w:ascii="Arial" w:hAnsi="Arial" w:cs="Arial"/>
          <w:b/>
          <w:u w:color="FFFFFF" w:themeColor="background1"/>
        </w:rPr>
      </w:pPr>
    </w:p>
    <w:p w14:paraId="713D567F" w14:textId="601941DA" w:rsidR="00AF5C00" w:rsidRPr="00AF5C00" w:rsidRDefault="00AC2921" w:rsidP="00AF5C00">
      <w:pPr>
        <w:rPr>
          <w:rFonts w:ascii="Arial" w:hAnsi="Arial" w:cs="Arial"/>
          <w:szCs w:val="24"/>
        </w:rPr>
      </w:pPr>
      <w:r w:rsidRPr="00AF5C00">
        <w:rPr>
          <w:rFonts w:ascii="Arial" w:hAnsi="Arial" w:cs="Arial"/>
          <w:b/>
        </w:rPr>
        <w:t xml:space="preserve">For further information, please contact: </w:t>
      </w:r>
    </w:p>
    <w:sectPr w:rsidR="00AF5C00" w:rsidRPr="00AF5C00" w:rsidSect="000B2FE2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FADE1" w14:textId="77777777" w:rsidR="00565FBC" w:rsidRDefault="00565FBC" w:rsidP="00367810">
      <w:pPr>
        <w:spacing w:after="0" w:line="240" w:lineRule="auto"/>
      </w:pPr>
      <w:r>
        <w:separator/>
      </w:r>
    </w:p>
  </w:endnote>
  <w:endnote w:type="continuationSeparator" w:id="0">
    <w:p w14:paraId="0CC9D03E" w14:textId="77777777" w:rsidR="00565FBC" w:rsidRDefault="00565FBC" w:rsidP="00367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jc w:val="center"/>
      <w:tblLook w:val="04A0" w:firstRow="1" w:lastRow="0" w:firstColumn="1" w:lastColumn="0" w:noHBand="0" w:noVBand="1"/>
    </w:tblPr>
    <w:tblGrid>
      <w:gridCol w:w="1526"/>
      <w:gridCol w:w="2268"/>
      <w:gridCol w:w="1276"/>
      <w:gridCol w:w="4172"/>
    </w:tblGrid>
    <w:tr w:rsidR="00ED4D03" w14:paraId="7D78844B" w14:textId="77777777" w:rsidTr="00FC7FAD">
      <w:trPr>
        <w:jc w:val="center"/>
      </w:trPr>
      <w:tc>
        <w:tcPr>
          <w:tcW w:w="1526" w:type="dxa"/>
        </w:tcPr>
        <w:p w14:paraId="7AC97D1D" w14:textId="77777777" w:rsidR="00ED4D03" w:rsidRPr="00367810" w:rsidRDefault="00727F52">
          <w:pPr>
            <w:pStyle w:val="Footer"/>
            <w:rPr>
              <w:b/>
            </w:rPr>
          </w:pPr>
          <w:r>
            <w:rPr>
              <w:b/>
            </w:rPr>
            <w:t>Form</w:t>
          </w:r>
        </w:p>
      </w:tc>
      <w:tc>
        <w:tcPr>
          <w:tcW w:w="2268" w:type="dxa"/>
        </w:tcPr>
        <w:p w14:paraId="1ED1C928" w14:textId="77777777" w:rsidR="00ED4D03" w:rsidRDefault="00AC2921">
          <w:pPr>
            <w:pStyle w:val="Footer"/>
          </w:pPr>
          <w:r>
            <w:t xml:space="preserve">Privacy Notice </w:t>
          </w:r>
        </w:p>
      </w:tc>
      <w:tc>
        <w:tcPr>
          <w:tcW w:w="1276" w:type="dxa"/>
        </w:tcPr>
        <w:p w14:paraId="711ED4AD" w14:textId="77777777" w:rsidR="00ED4D03" w:rsidRPr="00367810" w:rsidRDefault="00ED4D03">
          <w:pPr>
            <w:pStyle w:val="Footer"/>
            <w:rPr>
              <w:b/>
            </w:rPr>
          </w:pPr>
          <w:r w:rsidRPr="00367810">
            <w:rPr>
              <w:b/>
            </w:rPr>
            <w:t>Owner</w:t>
          </w:r>
        </w:p>
      </w:tc>
      <w:tc>
        <w:tcPr>
          <w:tcW w:w="4172" w:type="dxa"/>
        </w:tcPr>
        <w:p w14:paraId="46D1E62F" w14:textId="77777777" w:rsidR="00ED4D03" w:rsidRDefault="00AC2921">
          <w:pPr>
            <w:pStyle w:val="Footer"/>
          </w:pPr>
          <w:r>
            <w:t xml:space="preserve">Interwoven Board </w:t>
          </w:r>
        </w:p>
      </w:tc>
    </w:tr>
    <w:tr w:rsidR="00ED4D03" w14:paraId="22937257" w14:textId="77777777" w:rsidTr="00FC7FAD">
      <w:trPr>
        <w:jc w:val="center"/>
      </w:trPr>
      <w:tc>
        <w:tcPr>
          <w:tcW w:w="1526" w:type="dxa"/>
        </w:tcPr>
        <w:p w14:paraId="13782EAE" w14:textId="77777777" w:rsidR="00ED4D03" w:rsidRPr="00367810" w:rsidRDefault="00ED4D03">
          <w:pPr>
            <w:pStyle w:val="Footer"/>
            <w:rPr>
              <w:b/>
            </w:rPr>
          </w:pPr>
          <w:r w:rsidRPr="00367810">
            <w:rPr>
              <w:b/>
            </w:rPr>
            <w:t>Version</w:t>
          </w:r>
        </w:p>
      </w:tc>
      <w:tc>
        <w:tcPr>
          <w:tcW w:w="2268" w:type="dxa"/>
        </w:tcPr>
        <w:p w14:paraId="04A37F63" w14:textId="77777777" w:rsidR="00ED4D03" w:rsidRDefault="00D8174F">
          <w:pPr>
            <w:pStyle w:val="Footer"/>
          </w:pPr>
          <w:r>
            <w:t>1.0</w:t>
          </w:r>
        </w:p>
      </w:tc>
      <w:tc>
        <w:tcPr>
          <w:tcW w:w="1276" w:type="dxa"/>
        </w:tcPr>
        <w:p w14:paraId="0F5AB8F5" w14:textId="77777777" w:rsidR="00ED4D03" w:rsidRPr="00367810" w:rsidRDefault="00ED4D03" w:rsidP="00367810">
          <w:pPr>
            <w:pStyle w:val="Footer"/>
            <w:rPr>
              <w:b/>
            </w:rPr>
          </w:pPr>
          <w:r w:rsidRPr="00367810">
            <w:rPr>
              <w:b/>
            </w:rPr>
            <w:t xml:space="preserve"> Signature</w:t>
          </w:r>
        </w:p>
      </w:tc>
      <w:tc>
        <w:tcPr>
          <w:tcW w:w="4172" w:type="dxa"/>
        </w:tcPr>
        <w:p w14:paraId="26764721" w14:textId="77777777" w:rsidR="00ED4D03" w:rsidRDefault="00D8174F">
          <w:pPr>
            <w:pStyle w:val="Footer"/>
          </w:pPr>
          <w:r w:rsidRPr="008D514B">
            <w:rPr>
              <w:noProof/>
            </w:rPr>
            <w:drawing>
              <wp:inline distT="0" distB="0" distL="0" distR="0" wp14:anchorId="48B6DEAB" wp14:editId="2A8911E0">
                <wp:extent cx="838200" cy="158095"/>
                <wp:effectExtent l="1905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8551" cy="16004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D4D03" w14:paraId="6050FFD5" w14:textId="77777777" w:rsidTr="00FC7FAD">
      <w:trPr>
        <w:jc w:val="center"/>
      </w:trPr>
      <w:tc>
        <w:tcPr>
          <w:tcW w:w="1526" w:type="dxa"/>
        </w:tcPr>
        <w:p w14:paraId="0D9633AC" w14:textId="77777777" w:rsidR="00ED4D03" w:rsidRPr="00367810" w:rsidRDefault="00ED4D03">
          <w:pPr>
            <w:pStyle w:val="Footer"/>
            <w:rPr>
              <w:b/>
            </w:rPr>
          </w:pPr>
          <w:r w:rsidRPr="00367810">
            <w:rPr>
              <w:b/>
            </w:rPr>
            <w:t>Effective Date</w:t>
          </w:r>
        </w:p>
      </w:tc>
      <w:tc>
        <w:tcPr>
          <w:tcW w:w="2268" w:type="dxa"/>
        </w:tcPr>
        <w:p w14:paraId="56490C93" w14:textId="77777777" w:rsidR="00ED4D03" w:rsidRDefault="00AC2921">
          <w:pPr>
            <w:pStyle w:val="Footer"/>
          </w:pPr>
          <w:r>
            <w:t>25/05</w:t>
          </w:r>
          <w:r w:rsidR="00D8174F">
            <w:t>/2018</w:t>
          </w:r>
        </w:p>
      </w:tc>
      <w:tc>
        <w:tcPr>
          <w:tcW w:w="1276" w:type="dxa"/>
        </w:tcPr>
        <w:p w14:paraId="4B743AFE" w14:textId="77777777" w:rsidR="00ED4D03" w:rsidRPr="00367810" w:rsidRDefault="00ED4D03">
          <w:pPr>
            <w:pStyle w:val="Footer"/>
            <w:rPr>
              <w:b/>
            </w:rPr>
          </w:pPr>
          <w:r w:rsidRPr="00367810">
            <w:rPr>
              <w:b/>
            </w:rPr>
            <w:t>Page</w:t>
          </w:r>
        </w:p>
      </w:tc>
      <w:tc>
        <w:tcPr>
          <w:tcW w:w="4172" w:type="dxa"/>
        </w:tcPr>
        <w:sdt>
          <w:sdtPr>
            <w:id w:val="3342650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98381352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45080913" w14:textId="77777777" w:rsidR="00ED4D03" w:rsidRDefault="00ED4D03">
                  <w:pPr>
                    <w:pStyle w:val="Footer"/>
                  </w:pPr>
                  <w:r>
                    <w:t xml:space="preserve">Page </w:t>
                  </w:r>
                  <w:r w:rsidR="00A01076">
                    <w:rPr>
                      <w:b/>
                      <w:sz w:val="24"/>
                      <w:szCs w:val="24"/>
                    </w:rPr>
                    <w:fldChar w:fldCharType="begin"/>
                  </w:r>
                  <w:r>
                    <w:rPr>
                      <w:b/>
                    </w:rPr>
                    <w:instrText xml:space="preserve"> PAGE </w:instrText>
                  </w:r>
                  <w:r w:rsidR="00A01076"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="00F2270B">
                    <w:rPr>
                      <w:b/>
                      <w:noProof/>
                    </w:rPr>
                    <w:t>1</w:t>
                  </w:r>
                  <w:r w:rsidR="00A01076">
                    <w:rPr>
                      <w:b/>
                      <w:sz w:val="24"/>
                      <w:szCs w:val="24"/>
                    </w:rPr>
                    <w:fldChar w:fldCharType="end"/>
                  </w:r>
                  <w:r>
                    <w:t xml:space="preserve"> of </w:t>
                  </w:r>
                  <w:r w:rsidR="00A01076">
                    <w:rPr>
                      <w:b/>
                      <w:sz w:val="24"/>
                      <w:szCs w:val="24"/>
                    </w:rPr>
                    <w:fldChar w:fldCharType="begin"/>
                  </w:r>
                  <w:r>
                    <w:rPr>
                      <w:b/>
                    </w:rPr>
                    <w:instrText xml:space="preserve"> NUMPAGES  </w:instrText>
                  </w:r>
                  <w:r w:rsidR="00A01076">
                    <w:rPr>
                      <w:b/>
                      <w:sz w:val="24"/>
                      <w:szCs w:val="24"/>
                    </w:rPr>
                    <w:fldChar w:fldCharType="separate"/>
                  </w:r>
                  <w:r w:rsidR="00F2270B">
                    <w:rPr>
                      <w:b/>
                      <w:noProof/>
                    </w:rPr>
                    <w:t>1</w:t>
                  </w:r>
                  <w:r w:rsidR="00A01076">
                    <w:rPr>
                      <w:b/>
                      <w:sz w:val="24"/>
                      <w:szCs w:val="24"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1E7377BB" w14:textId="77777777" w:rsidR="00ED4D03" w:rsidRDefault="00ED4D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2BE44B" w14:textId="77777777" w:rsidR="00565FBC" w:rsidRDefault="00565FBC" w:rsidP="00367810">
      <w:pPr>
        <w:spacing w:after="0" w:line="240" w:lineRule="auto"/>
      </w:pPr>
      <w:r>
        <w:separator/>
      </w:r>
    </w:p>
  </w:footnote>
  <w:footnote w:type="continuationSeparator" w:id="0">
    <w:p w14:paraId="0F28AA7E" w14:textId="77777777" w:rsidR="00565FBC" w:rsidRDefault="00565FBC" w:rsidP="00367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97A5C"/>
    <w:multiLevelType w:val="hybridMultilevel"/>
    <w:tmpl w:val="BB24ED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4A6F52"/>
    <w:multiLevelType w:val="hybridMultilevel"/>
    <w:tmpl w:val="EB8AC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96A94"/>
    <w:multiLevelType w:val="multilevel"/>
    <w:tmpl w:val="10E47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6057464"/>
    <w:multiLevelType w:val="hybridMultilevel"/>
    <w:tmpl w:val="CE02A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72E46"/>
    <w:multiLevelType w:val="hybridMultilevel"/>
    <w:tmpl w:val="F0407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75250"/>
    <w:multiLevelType w:val="hybridMultilevel"/>
    <w:tmpl w:val="0C30F7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E1AEB"/>
    <w:multiLevelType w:val="hybridMultilevel"/>
    <w:tmpl w:val="D0968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8479C8"/>
    <w:multiLevelType w:val="hybridMultilevel"/>
    <w:tmpl w:val="86C825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D7840"/>
    <w:multiLevelType w:val="hybridMultilevel"/>
    <w:tmpl w:val="0FF8E63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689C70CE"/>
    <w:multiLevelType w:val="hybridMultilevel"/>
    <w:tmpl w:val="C3BCA3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5E0D64"/>
    <w:multiLevelType w:val="hybridMultilevel"/>
    <w:tmpl w:val="B094B9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1E665F8"/>
    <w:multiLevelType w:val="hybridMultilevel"/>
    <w:tmpl w:val="242ADA2C"/>
    <w:lvl w:ilvl="0" w:tplc="3AD2E8EC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11"/>
  </w:num>
  <w:num w:numId="5">
    <w:abstractNumId w:val="8"/>
  </w:num>
  <w:num w:numId="6">
    <w:abstractNumId w:val="9"/>
  </w:num>
  <w:num w:numId="7">
    <w:abstractNumId w:val="3"/>
  </w:num>
  <w:num w:numId="8">
    <w:abstractNumId w:val="1"/>
  </w:num>
  <w:num w:numId="9">
    <w:abstractNumId w:val="7"/>
  </w:num>
  <w:num w:numId="10">
    <w:abstractNumId w:val="6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41DC"/>
    <w:rsid w:val="00031347"/>
    <w:rsid w:val="00045D6E"/>
    <w:rsid w:val="00075C8E"/>
    <w:rsid w:val="000B2FE2"/>
    <w:rsid w:val="000F0654"/>
    <w:rsid w:val="00181779"/>
    <w:rsid w:val="00184F07"/>
    <w:rsid w:val="001B7080"/>
    <w:rsid w:val="00210B97"/>
    <w:rsid w:val="00222AD6"/>
    <w:rsid w:val="003309BE"/>
    <w:rsid w:val="00367810"/>
    <w:rsid w:val="0037056D"/>
    <w:rsid w:val="003C54F2"/>
    <w:rsid w:val="003E6DC4"/>
    <w:rsid w:val="004C6C4B"/>
    <w:rsid w:val="004D41DC"/>
    <w:rsid w:val="00565FBC"/>
    <w:rsid w:val="005C4D9B"/>
    <w:rsid w:val="005E7FD2"/>
    <w:rsid w:val="00693CD7"/>
    <w:rsid w:val="00697D9A"/>
    <w:rsid w:val="0071341B"/>
    <w:rsid w:val="00727F52"/>
    <w:rsid w:val="007605ED"/>
    <w:rsid w:val="00825CFD"/>
    <w:rsid w:val="008B1F0B"/>
    <w:rsid w:val="008C148A"/>
    <w:rsid w:val="00907542"/>
    <w:rsid w:val="009E1D4B"/>
    <w:rsid w:val="00A01076"/>
    <w:rsid w:val="00A33264"/>
    <w:rsid w:val="00A67EA9"/>
    <w:rsid w:val="00AB6C99"/>
    <w:rsid w:val="00AC2921"/>
    <w:rsid w:val="00AE2E57"/>
    <w:rsid w:val="00AF5C00"/>
    <w:rsid w:val="00B10253"/>
    <w:rsid w:val="00B27C7A"/>
    <w:rsid w:val="00BD05A8"/>
    <w:rsid w:val="00CC360B"/>
    <w:rsid w:val="00CF6671"/>
    <w:rsid w:val="00D01594"/>
    <w:rsid w:val="00D7514F"/>
    <w:rsid w:val="00D8174F"/>
    <w:rsid w:val="00DA19B8"/>
    <w:rsid w:val="00DC3859"/>
    <w:rsid w:val="00E25702"/>
    <w:rsid w:val="00E314F9"/>
    <w:rsid w:val="00E31815"/>
    <w:rsid w:val="00EB1CA8"/>
    <w:rsid w:val="00ED4D03"/>
    <w:rsid w:val="00F2270B"/>
    <w:rsid w:val="00FC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EEC3D4"/>
  <w15:docId w15:val="{D34E0AF8-E928-4C7B-8446-2F78E795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B1025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rsid w:val="00B1025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uiPriority w:val="9"/>
    <w:rsid w:val="00B10253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78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810"/>
  </w:style>
  <w:style w:type="paragraph" w:styleId="Footer">
    <w:name w:val="footer"/>
    <w:basedOn w:val="Normal"/>
    <w:link w:val="FooterChar"/>
    <w:uiPriority w:val="99"/>
    <w:unhideWhenUsed/>
    <w:rsid w:val="003678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810"/>
  </w:style>
  <w:style w:type="table" w:styleId="TableGrid">
    <w:name w:val="Table Grid"/>
    <w:basedOn w:val="TableNormal"/>
    <w:uiPriority w:val="59"/>
    <w:rsid w:val="00367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unhideWhenUsed/>
    <w:rsid w:val="008C1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C14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6DC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1025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10253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10253"/>
    <w:rPr>
      <w:rFonts w:ascii="Arial" w:eastAsia="Times New Roman" w:hAnsi="Arial" w:cs="Arial"/>
      <w:b/>
      <w:bCs/>
      <w:sz w:val="26"/>
      <w:szCs w:val="26"/>
      <w:lang w:val="en-US"/>
    </w:rPr>
  </w:style>
  <w:style w:type="paragraph" w:styleId="NormalWeb">
    <w:name w:val="Normal (Web)"/>
    <w:basedOn w:val="Normal"/>
    <w:uiPriority w:val="99"/>
    <w:rsid w:val="00B10253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customStyle="1" w:styleId="Style1">
    <w:name w:val="Style1"/>
    <w:basedOn w:val="DefaultParagraphFont"/>
    <w:uiPriority w:val="1"/>
    <w:rsid w:val="00B10253"/>
  </w:style>
  <w:style w:type="character" w:styleId="Hyperlink">
    <w:name w:val="Hyperlink"/>
    <w:basedOn w:val="DefaultParagraphFont"/>
    <w:uiPriority w:val="99"/>
    <w:unhideWhenUsed/>
    <w:rsid w:val="0071341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5C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youronlinechoices.com/uk/protecting-your-privac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thomassquilometre.weebly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heavitreesquilometre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terwovenproductions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096571-A1D4-4FC2-A104-C6D234E2C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Devon and Exeter NHS Foundation Trust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amanda.walker</dc:creator>
  <cp:lastModifiedBy>Jo Spinks</cp:lastModifiedBy>
  <cp:revision>10</cp:revision>
  <cp:lastPrinted>2018-06-11T20:04:00Z</cp:lastPrinted>
  <dcterms:created xsi:type="dcterms:W3CDTF">2018-06-03T20:32:00Z</dcterms:created>
  <dcterms:modified xsi:type="dcterms:W3CDTF">2019-03-23T08:34:00Z</dcterms:modified>
</cp:coreProperties>
</file>